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18" w:rsidRPr="00265D19" w:rsidRDefault="00265D19" w:rsidP="00265D19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65D19">
        <w:rPr>
          <w:rFonts w:ascii="Monotype Corsiva" w:hAnsi="Monotype Corsiva" w:cs="Times New Roman"/>
          <w:b/>
          <w:sz w:val="72"/>
          <w:szCs w:val="72"/>
        </w:rPr>
        <w:t>План роботи учнівського самоврядування</w:t>
      </w:r>
    </w:p>
    <w:p w:rsidR="00265D19" w:rsidRDefault="00265D19" w:rsidP="00265D19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65D19">
        <w:rPr>
          <w:rFonts w:ascii="Monotype Corsiva" w:hAnsi="Monotype Corsiva" w:cs="Times New Roman"/>
          <w:b/>
          <w:sz w:val="72"/>
          <w:szCs w:val="72"/>
        </w:rPr>
        <w:t xml:space="preserve">на 2018-2019 </w:t>
      </w:r>
      <w:proofErr w:type="spellStart"/>
      <w:r w:rsidRPr="00265D19">
        <w:rPr>
          <w:rFonts w:ascii="Monotype Corsiva" w:hAnsi="Monotype Corsiva" w:cs="Times New Roman"/>
          <w:b/>
          <w:sz w:val="72"/>
          <w:szCs w:val="72"/>
        </w:rPr>
        <w:t>н.р</w:t>
      </w:r>
      <w:proofErr w:type="spellEnd"/>
      <w:r w:rsidRPr="00265D19">
        <w:rPr>
          <w:rFonts w:ascii="Monotype Corsiva" w:hAnsi="Monotype Corsiva" w:cs="Times New Roman"/>
          <w:b/>
          <w:sz w:val="72"/>
          <w:szCs w:val="72"/>
        </w:rPr>
        <w:t>.</w:t>
      </w:r>
    </w:p>
    <w:tbl>
      <w:tblPr>
        <w:tblStyle w:val="a3"/>
        <w:tblW w:w="10902" w:type="dxa"/>
        <w:tblInd w:w="-601" w:type="dxa"/>
        <w:tblLook w:val="04A0"/>
      </w:tblPr>
      <w:tblGrid>
        <w:gridCol w:w="851"/>
        <w:gridCol w:w="4536"/>
        <w:gridCol w:w="1418"/>
        <w:gridCol w:w="2126"/>
        <w:gridCol w:w="1971"/>
      </w:tblGrid>
      <w:tr w:rsidR="00265D19" w:rsidTr="00047610">
        <w:tc>
          <w:tcPr>
            <w:tcW w:w="851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№зп</w:t>
            </w:r>
            <w:proofErr w:type="spellEnd"/>
          </w:p>
        </w:tc>
        <w:tc>
          <w:tcPr>
            <w:tcW w:w="4536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418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971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265D19" w:rsidRPr="00265D19" w:rsidTr="00047610">
        <w:tc>
          <w:tcPr>
            <w:tcW w:w="851" w:type="dxa"/>
          </w:tcPr>
          <w:p w:rsidR="00265D19" w:rsidRDefault="00265D19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Pr="00265D19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265D19" w:rsidRDefault="00265D19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 та проведення передвиборчої кампанії по виборах голови Учнівського самоврядування:</w:t>
            </w:r>
          </w:p>
          <w:p w:rsidR="00265D19" w:rsidRPr="00265D19" w:rsidRDefault="00265D19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265D19">
              <w:rPr>
                <w:rFonts w:ascii="Times New Roman" w:hAnsi="Times New Roman" w:cs="Times New Roman"/>
                <w:sz w:val="28"/>
                <w:szCs w:val="28"/>
              </w:rPr>
              <w:t>еєстрація кандидатів на посаду голови УС</w:t>
            </w:r>
          </w:p>
          <w:p w:rsidR="00265D19" w:rsidRDefault="00265D19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ознайомлення з передвиборними програмами кандидатів;</w:t>
            </w:r>
          </w:p>
          <w:p w:rsidR="00265D19" w:rsidRDefault="00265D19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вибори голови Учнівського самоврядування;</w:t>
            </w:r>
          </w:p>
          <w:p w:rsidR="00265D19" w:rsidRDefault="00265D19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учнівська конференція «Учнівське самоврядування</w:t>
            </w:r>
            <w:r w:rsidR="00660516">
              <w:rPr>
                <w:rFonts w:ascii="Times New Roman" w:hAnsi="Times New Roman" w:cs="Times New Roman"/>
                <w:sz w:val="28"/>
                <w:szCs w:val="28"/>
              </w:rPr>
              <w:t>: досвід, проблеми, інновації, перспективи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0516" w:rsidRDefault="00660516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підсумки роботи Учнівського самоврядування за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516" w:rsidRDefault="00660516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завдання учнівського самоврядування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516" w:rsidRPr="00265D19" w:rsidRDefault="00660516" w:rsidP="0026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D19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роботу навчальної комісії</w:t>
            </w: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результати опитування учнів</w:t>
            </w: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святкування Дня вчителя</w:t>
            </w: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свята Золотої осені</w:t>
            </w: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підготовка та проведення урочистості з нагоди посвяти другокласників в дитячу організацію Соколята</w:t>
            </w: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16" w:rsidRDefault="00660516" w:rsidP="0066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П. «Милосердя»</w:t>
            </w:r>
          </w:p>
          <w:p w:rsidR="00660516" w:rsidRDefault="009D3B5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61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60516" w:rsidRPr="009D3B50">
              <w:rPr>
                <w:rFonts w:ascii="Times New Roman" w:hAnsi="Times New Roman" w:cs="Times New Roman"/>
                <w:sz w:val="28"/>
                <w:szCs w:val="28"/>
              </w:rPr>
              <w:t>рганізація та проведення засідання активу органів учнівсь</w:t>
            </w:r>
            <w:r w:rsidR="00A32C49" w:rsidRPr="009D3B50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9D3B50">
              <w:rPr>
                <w:rFonts w:ascii="Times New Roman" w:hAnsi="Times New Roman" w:cs="Times New Roman"/>
                <w:sz w:val="28"/>
                <w:szCs w:val="28"/>
              </w:rPr>
              <w:t>самоврядування «Учнівське самоврядування як засіб самореалізації особистості»</w:t>
            </w:r>
          </w:p>
          <w:p w:rsidR="009D3B5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D3B50">
              <w:rPr>
                <w:rFonts w:ascii="Times New Roman" w:hAnsi="Times New Roman" w:cs="Times New Roman"/>
                <w:sz w:val="28"/>
                <w:szCs w:val="28"/>
              </w:rPr>
              <w:t>рганізація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проведення заходів, приурочених річниці голодомору на Україні 1932-1933 рр.</w:t>
            </w:r>
            <w:r w:rsidR="009D3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61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молодіжної акції «Скажімо курінню «Ні»</w:t>
            </w:r>
          </w:p>
          <w:p w:rsidR="0004761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проведення заходів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Всесвітнього дня боротьби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СНІДом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761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тематичне засідання УС: «учнівське самоврядування в навчальному закладі – перший крок у реалізації правових знань» </w:t>
            </w:r>
          </w:p>
          <w:p w:rsidR="0004761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9D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 чергування по школі та в їдальні</w:t>
            </w:r>
          </w:p>
          <w:p w:rsidR="00047610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610" w:rsidRPr="00A163EB">
              <w:rPr>
                <w:rFonts w:ascii="Times New Roman" w:hAnsi="Times New Roman" w:cs="Times New Roman"/>
                <w:sz w:val="28"/>
                <w:szCs w:val="28"/>
              </w:rPr>
              <w:t>святкування Дня Збройних Сил України в школі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підготовка до свят «Андрія, Миколая, Нового року»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звіти голів комісій про проведену роботу у І семестрі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робота школи на зимових канікулах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та затвердження плану роботи Учнівського самоврядування на ІІ семестр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63EB">
              <w:rPr>
                <w:rFonts w:ascii="Times New Roman" w:hAnsi="Times New Roman" w:cs="Times New Roman"/>
                <w:sz w:val="28"/>
                <w:szCs w:val="28"/>
              </w:rPr>
              <w:t>відзначення історичних пам’ятних дат (річниці бою під Крутами, Дня Соборності України)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вітань вчительського колективів зі святами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виготовлення ялинкових прикрас</w:t>
            </w: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</w:t>
            </w:r>
            <w:r w:rsidR="00FF7E4E">
              <w:rPr>
                <w:rFonts w:ascii="Times New Roman" w:hAnsi="Times New Roman" w:cs="Times New Roman"/>
                <w:sz w:val="28"/>
                <w:szCs w:val="28"/>
              </w:rPr>
              <w:t xml:space="preserve"> Дня Святого Валентина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підготовка до звіту художньої самодіяльності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та проведення Дня рідної мови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Шевченківських днів у школі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привітання дівчат з 8 Березням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та проведення Днів класів учнівськими колективами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зустріч пернатих друзів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успішність учнів 5-9 класів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впорядкування шкільного майна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роботи школи на весняних канікулах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упорядкування могил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 та проведення Всесвітнього дня здоров’я (7 квітня)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Всесвітнього дня Землі (22 квітня)</w:t>
            </w:r>
          </w:p>
          <w:p w:rsidR="00FF7E4E" w:rsidRDefault="00FF7E4E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3514C8">
              <w:rPr>
                <w:rFonts w:ascii="Times New Roman" w:hAnsi="Times New Roman" w:cs="Times New Roman"/>
                <w:sz w:val="28"/>
                <w:szCs w:val="28"/>
              </w:rPr>
              <w:t>пам’яток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історії та культури (18 квітня) </w:t>
            </w:r>
          </w:p>
          <w:p w:rsidR="003514C8" w:rsidRDefault="003514C8" w:rsidP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Всесвітнього дня поріднених місць (28 квітня)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14C8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учнівської конференції «Самоврядування – не самоціль, а цікаве учнівське життя»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підготовка до проведення творчих звітів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звіт міністрів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Звіти центрів учнівського самоврядування про свою роботу</w:t>
            </w:r>
          </w:p>
          <w:p w:rsidR="003514C8" w:rsidRP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514C8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заходів з нагоди  Дня Матері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14C8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 Свята Вишиванки у навчальному закладі</w:t>
            </w:r>
          </w:p>
          <w:p w:rsid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звіт голови учнівського самоврядування про проведену роботу у ІІ семестрі</w:t>
            </w:r>
          </w:p>
          <w:p w:rsidR="003514C8" w:rsidRP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пропозиції до плану роботи на наступний рік </w:t>
            </w:r>
          </w:p>
          <w:p w:rsidR="003514C8" w:rsidRPr="003514C8" w:rsidRDefault="003514C8" w:rsidP="0035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5D19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</w:t>
            </w: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Pr="00265D19" w:rsidRDefault="00B51B43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126" w:type="dxa"/>
          </w:tcPr>
          <w:p w:rsidR="00265D19" w:rsidRDefault="00047610" w:rsidP="00B5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Педагог-організатор,</w:t>
            </w:r>
          </w:p>
          <w:p w:rsidR="00047610" w:rsidRDefault="00047610" w:rsidP="00B5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«Знання»</w:t>
            </w: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«Дозвілля»</w:t>
            </w: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10" w:rsidRDefault="00047610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ВЧК</w:t>
            </w: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«Дозвілля»</w:t>
            </w: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«Малюк»</w:t>
            </w:r>
          </w:p>
          <w:p w:rsidR="00A163EB" w:rsidRDefault="00A163EB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«Пошук»</w:t>
            </w: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«Дозвілля»</w:t>
            </w: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«Ерудит» </w:t>
            </w: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«Юний господар»</w:t>
            </w: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«Дозвілля»</w:t>
            </w: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3514C8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C8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«Ерудит»</w:t>
            </w: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Старостат, педагог-організатор</w:t>
            </w: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43" w:rsidRDefault="00B51B43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4E" w:rsidRPr="00265D19" w:rsidRDefault="00FF7E4E" w:rsidP="0004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65D19" w:rsidRPr="00265D19" w:rsidRDefault="00265D19" w:rsidP="0026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D19" w:rsidRPr="00265D19" w:rsidRDefault="00395032" w:rsidP="0026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3B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5D19" w:rsidRPr="00265D19" w:rsidRDefault="00265D19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sectPr w:rsidR="00265D19" w:rsidRPr="00265D19" w:rsidSect="00265D1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507"/>
    <w:multiLevelType w:val="hybridMultilevel"/>
    <w:tmpl w:val="25464F0C"/>
    <w:lvl w:ilvl="0" w:tplc="C90E9D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714"/>
    <w:multiLevelType w:val="hybridMultilevel"/>
    <w:tmpl w:val="4E687F98"/>
    <w:lvl w:ilvl="0" w:tplc="2F66B3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39DE"/>
    <w:multiLevelType w:val="hybridMultilevel"/>
    <w:tmpl w:val="8BEA2ACA"/>
    <w:lvl w:ilvl="0" w:tplc="A154B8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5A93"/>
    <w:multiLevelType w:val="hybridMultilevel"/>
    <w:tmpl w:val="674650D2"/>
    <w:lvl w:ilvl="0" w:tplc="8D44D9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753B2"/>
    <w:multiLevelType w:val="hybridMultilevel"/>
    <w:tmpl w:val="69F8E264"/>
    <w:lvl w:ilvl="0" w:tplc="75D4C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7E1B"/>
    <w:multiLevelType w:val="hybridMultilevel"/>
    <w:tmpl w:val="30F6953E"/>
    <w:lvl w:ilvl="0" w:tplc="DF80B6E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2894"/>
    <w:multiLevelType w:val="hybridMultilevel"/>
    <w:tmpl w:val="59C8A786"/>
    <w:lvl w:ilvl="0" w:tplc="A4AE24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3C36"/>
    <w:multiLevelType w:val="hybridMultilevel"/>
    <w:tmpl w:val="40CA011A"/>
    <w:lvl w:ilvl="0" w:tplc="C972BF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31974"/>
    <w:multiLevelType w:val="hybridMultilevel"/>
    <w:tmpl w:val="98AA15D0"/>
    <w:lvl w:ilvl="0" w:tplc="ADA8B3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36CDD"/>
    <w:multiLevelType w:val="hybridMultilevel"/>
    <w:tmpl w:val="3FC018F8"/>
    <w:lvl w:ilvl="0" w:tplc="D160F5D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C1F47"/>
    <w:multiLevelType w:val="hybridMultilevel"/>
    <w:tmpl w:val="6A1C2628"/>
    <w:lvl w:ilvl="0" w:tplc="A7FAB8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85F75"/>
    <w:multiLevelType w:val="hybridMultilevel"/>
    <w:tmpl w:val="8BF83B18"/>
    <w:lvl w:ilvl="0" w:tplc="C3BCB6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C16A8"/>
    <w:multiLevelType w:val="hybridMultilevel"/>
    <w:tmpl w:val="0B8EBB12"/>
    <w:lvl w:ilvl="0" w:tplc="EC18D3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19"/>
    <w:rsid w:val="00047610"/>
    <w:rsid w:val="00265D19"/>
    <w:rsid w:val="003514C8"/>
    <w:rsid w:val="00395032"/>
    <w:rsid w:val="00660516"/>
    <w:rsid w:val="00767418"/>
    <w:rsid w:val="009D3B50"/>
    <w:rsid w:val="00A163EB"/>
    <w:rsid w:val="00A32C49"/>
    <w:rsid w:val="00B51B43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2019-03-12T08:25:00Z</dcterms:created>
  <dcterms:modified xsi:type="dcterms:W3CDTF">2019-03-12T09:58:00Z</dcterms:modified>
</cp:coreProperties>
</file>